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C81705">
        <w:rPr>
          <w:rFonts w:ascii="Georgia" w:hAnsi="Georgia"/>
          <w:b/>
          <w:iCs/>
          <w:sz w:val="28"/>
          <w:szCs w:val="28"/>
        </w:rPr>
        <w:t>PONUDBA</w:t>
      </w: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8A34F9" w:rsidRPr="00C81705" w:rsidRDefault="008A34F9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6127"/>
      </w:tblGrid>
      <w:tr w:rsidR="006F776D" w:rsidRPr="00C81705" w:rsidTr="005B0434">
        <w:tc>
          <w:tcPr>
            <w:tcW w:w="9212" w:type="dxa"/>
            <w:gridSpan w:val="2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Cs/>
                <w:iCs/>
                <w:color w:val="FFFFFF"/>
              </w:rPr>
              <w:t>NAROČNIK</w:t>
            </w: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E2614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E26145">
              <w:rPr>
                <w:rFonts w:ascii="Georgia" w:hAnsi="Georgia"/>
                <w:iCs/>
              </w:rPr>
              <w:t>DOM STAREJŠIH OBČANOV NOVO MESTO</w:t>
            </w: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</w:tc>
        <w:tc>
          <w:tcPr>
            <w:tcW w:w="6127" w:type="dxa"/>
            <w:shd w:val="clear" w:color="auto" w:fill="D3DFEE"/>
          </w:tcPr>
          <w:p w:rsidR="00E26145" w:rsidRPr="00E26145" w:rsidRDefault="00E26145" w:rsidP="00E2614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E26145">
              <w:rPr>
                <w:rFonts w:ascii="Georgia" w:hAnsi="Georgia"/>
                <w:iCs/>
              </w:rPr>
              <w:t>Šmihel 1</w:t>
            </w:r>
          </w:p>
          <w:p w:rsidR="002815A1" w:rsidRPr="00C81705" w:rsidRDefault="00E26145" w:rsidP="00E2614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E26145">
              <w:rPr>
                <w:rFonts w:ascii="Georgia" w:hAnsi="Georgia"/>
                <w:iCs/>
              </w:rPr>
              <w:t>8000 Novo mesto</w:t>
            </w: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3067B9" w:rsidP="00E2614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Predmet javnega naročila:</w:t>
            </w:r>
          </w:p>
        </w:tc>
        <w:tc>
          <w:tcPr>
            <w:tcW w:w="612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E2614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E26145">
              <w:rPr>
                <w:rFonts w:ascii="Georgia" w:hAnsi="Georgia"/>
                <w:iCs/>
              </w:rPr>
              <w:t>Sukcesivna dobava sanitetnega in zdravstvenega materiala</w:t>
            </w:r>
          </w:p>
        </w:tc>
      </w:tr>
    </w:tbl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3067B9" w:rsidRPr="00C81705" w:rsidRDefault="003067B9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 w:firstRow="1" w:lastRow="0" w:firstColumn="1" w:lastColumn="0" w:noHBand="0" w:noVBand="0"/>
      </w:tblPr>
      <w:tblGrid>
        <w:gridCol w:w="3085"/>
        <w:gridCol w:w="3056"/>
        <w:gridCol w:w="3071"/>
      </w:tblGrid>
      <w:tr w:rsidR="006F776D" w:rsidRPr="00C81705" w:rsidTr="005B0434">
        <w:tc>
          <w:tcPr>
            <w:tcW w:w="9212" w:type="dxa"/>
            <w:gridSpan w:val="3"/>
            <w:tcBorders>
              <w:top w:val="single" w:sz="8" w:space="0" w:color="FFFFFF"/>
              <w:bottom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Cs/>
                <w:iCs/>
                <w:color w:val="FFFFFF"/>
              </w:rPr>
              <w:t>PONUDNIK</w:t>
            </w: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Georgia" w:hAnsi="Georgia"/>
                <w:b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Firma oz. ime: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Naslov: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Zakoniti zastopnik: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Davčna številka: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Matična številka: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Številka transakcijskega računa: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Številka telefona:</w:t>
            </w:r>
          </w:p>
          <w:p w:rsidR="00B33017" w:rsidRPr="00C81705" w:rsidRDefault="00B33017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Elektronska pošta za obveščanje ponudnika:</w:t>
            </w:r>
          </w:p>
        </w:tc>
        <w:tc>
          <w:tcPr>
            <w:tcW w:w="30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</w:tcBorders>
            <w:shd w:val="clear" w:color="auto" w:fill="A7BFD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6F776D" w:rsidRPr="00C81705" w:rsidTr="005B0434">
        <w:tc>
          <w:tcPr>
            <w:tcW w:w="3085" w:type="dxa"/>
            <w:tcBorders>
              <w:bottom w:val="nil"/>
              <w:right w:val="single" w:sz="24" w:space="0" w:color="FFFFFF"/>
            </w:tcBorders>
            <w:shd w:val="clear" w:color="auto" w:fill="4F81BD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Kontaktna oseba ponudnika za obveščanje:</w:t>
            </w:r>
          </w:p>
        </w:tc>
        <w:tc>
          <w:tcPr>
            <w:tcW w:w="3056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shd w:val="clear" w:color="auto" w:fill="D3DFEE"/>
          </w:tcPr>
          <w:p w:rsidR="006F776D" w:rsidRPr="00C81705" w:rsidRDefault="006F776D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C81705" w:rsidRPr="00C81705" w:rsidTr="00C81705">
        <w:tc>
          <w:tcPr>
            <w:tcW w:w="3085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Odgovorna oseba za podpis pogodbe:</w:t>
            </w:r>
          </w:p>
        </w:tc>
        <w:tc>
          <w:tcPr>
            <w:tcW w:w="3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3DFEE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  <w:tc>
          <w:tcPr>
            <w:tcW w:w="307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3DFEE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C81705" w:rsidRPr="00C81705" w:rsidTr="00C81705">
        <w:tc>
          <w:tcPr>
            <w:tcW w:w="3085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4F81BD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Ponudnik je MSP:</w:t>
            </w:r>
          </w:p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/>
                <w:bCs/>
                <w:iCs/>
                <w:color w:val="FFFFFF"/>
              </w:rPr>
            </w:pP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>(MSP – kot je opredeljeno v Priporočilu Komisije 2003/361/ES)</w:t>
            </w: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ab/>
              <w:t>DA                       NE</w:t>
            </w:r>
            <w:r w:rsidRPr="00C81705">
              <w:rPr>
                <w:rFonts w:ascii="Georgia" w:hAnsi="Georgia"/>
                <w:b/>
                <w:bCs/>
                <w:iCs/>
                <w:color w:val="FFFFFF"/>
              </w:rPr>
              <w:tab/>
            </w:r>
          </w:p>
        </w:tc>
        <w:tc>
          <w:tcPr>
            <w:tcW w:w="3056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3DFEE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71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3DFEE"/>
          </w:tcPr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  <w:p w:rsidR="00C81705" w:rsidRPr="00C81705" w:rsidRDefault="00C81705" w:rsidP="00C8170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Default="003B623F" w:rsidP="00C81705">
      <w:pPr>
        <w:jc w:val="center"/>
        <w:rPr>
          <w:rFonts w:ascii="Georgia" w:hAnsi="Georgia"/>
          <w:b/>
          <w:sz w:val="24"/>
          <w:szCs w:val="24"/>
        </w:rPr>
      </w:pPr>
      <w:r w:rsidRPr="00C81705">
        <w:rPr>
          <w:rFonts w:ascii="Georgia" w:hAnsi="Georgia"/>
          <w:b/>
        </w:rPr>
        <w:br w:type="page"/>
      </w:r>
      <w:r w:rsidR="006F776D" w:rsidRPr="00C81705">
        <w:rPr>
          <w:rFonts w:ascii="Georgia" w:hAnsi="Georgia"/>
          <w:b/>
          <w:sz w:val="24"/>
          <w:szCs w:val="24"/>
        </w:rPr>
        <w:lastRenderedPageBreak/>
        <w:t>PONUDBEN PREDRAČUN</w:t>
      </w:r>
    </w:p>
    <w:p w:rsidR="00651235" w:rsidRPr="00C81705" w:rsidRDefault="00651235" w:rsidP="00C81705">
      <w:pPr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Št._________</w:t>
      </w:r>
    </w:p>
    <w:p w:rsidR="006F776D" w:rsidRPr="00C81705" w:rsidRDefault="006F776D" w:rsidP="00C81705">
      <w:pPr>
        <w:jc w:val="both"/>
        <w:rPr>
          <w:rFonts w:ascii="Georgia" w:hAnsi="Georgia"/>
          <w:i/>
        </w:rPr>
      </w:pPr>
    </w:p>
    <w:p w:rsidR="00C81705" w:rsidRPr="00C81705" w:rsidRDefault="00C81705" w:rsidP="00C81705">
      <w:pPr>
        <w:rPr>
          <w:rFonts w:ascii="Georgia" w:hAnsi="Georgia"/>
          <w:i/>
        </w:rPr>
      </w:pPr>
      <w:r w:rsidRPr="00C81705">
        <w:rPr>
          <w:rFonts w:ascii="Georgia" w:hAnsi="Georgia"/>
          <w:i/>
        </w:rPr>
        <w:t xml:space="preserve">Navodila: Ponudnik v stolpec 3 vpiše končno ponudbene ceno v EUR z DDV za vsak sklop, na katerega se prijavlja. </w:t>
      </w:r>
    </w:p>
    <w:tbl>
      <w:tblPr>
        <w:tblW w:w="0" w:type="auto"/>
        <w:jc w:val="center"/>
        <w:tblInd w:w="-5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1"/>
        <w:gridCol w:w="4281"/>
        <w:gridCol w:w="3253"/>
      </w:tblGrid>
      <w:tr w:rsidR="00C81705" w:rsidRPr="00C81705" w:rsidTr="00B234F0">
        <w:trPr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C81705" w:rsidRPr="00C81705" w:rsidRDefault="00C81705" w:rsidP="00C81705">
            <w:pPr>
              <w:jc w:val="center"/>
              <w:rPr>
                <w:rFonts w:ascii="Georgia" w:hAnsi="Georgia"/>
              </w:rPr>
            </w:pPr>
            <w:r w:rsidRPr="00C81705">
              <w:rPr>
                <w:rFonts w:ascii="Georgia" w:hAnsi="Georgia"/>
              </w:rPr>
              <w:t>1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C81705" w:rsidRPr="00C81705" w:rsidRDefault="00C81705" w:rsidP="00C81705">
            <w:pPr>
              <w:jc w:val="center"/>
              <w:rPr>
                <w:rFonts w:ascii="Georgia" w:hAnsi="Georgia"/>
              </w:rPr>
            </w:pPr>
            <w:r w:rsidRPr="00C81705">
              <w:rPr>
                <w:rFonts w:ascii="Georgia" w:hAnsi="Georgia"/>
              </w:rPr>
              <w:t>2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C81705" w:rsidRPr="00C81705" w:rsidRDefault="00C81705" w:rsidP="00C81705">
            <w:pPr>
              <w:jc w:val="center"/>
              <w:rPr>
                <w:rFonts w:ascii="Georgia" w:hAnsi="Georgia"/>
              </w:rPr>
            </w:pPr>
            <w:r w:rsidRPr="00C81705">
              <w:rPr>
                <w:rFonts w:ascii="Georgia" w:hAnsi="Georgia"/>
              </w:rPr>
              <w:t>3</w:t>
            </w:r>
          </w:p>
        </w:tc>
      </w:tr>
      <w:tr w:rsidR="00C81705" w:rsidRPr="00C81705" w:rsidTr="00E26145">
        <w:trPr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C81705" w:rsidRPr="00C81705" w:rsidRDefault="00C81705" w:rsidP="00C81705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Zap. št.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C81705" w:rsidRPr="00C81705" w:rsidRDefault="00C81705" w:rsidP="00C81705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Ime sklopa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:rsidR="00C81705" w:rsidRPr="00C81705" w:rsidRDefault="00C81705" w:rsidP="00E26145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Končna ponudbena cena</w:t>
            </w:r>
          </w:p>
          <w:p w:rsidR="00C81705" w:rsidRPr="00C81705" w:rsidRDefault="00C81705" w:rsidP="00E26145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v EUR z DDV</w:t>
            </w: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1.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Pr="00C46604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Tekočine za parenteralno aplikacijo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659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2.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Pr="00C46604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Medicinski pripomočki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  <w:b/>
              </w:rPr>
            </w:pPr>
            <w:r w:rsidRPr="00C81705">
              <w:rPr>
                <w:rFonts w:ascii="Georgia" w:hAnsi="Georgia"/>
                <w:b/>
              </w:rPr>
              <w:t>3.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Pr="00C46604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Ortopedski pripomočki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4.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Potrošni zdravstveni material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Default="00D61F8B" w:rsidP="00EF72B2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5.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Sanitetni material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Default="00D61F8B" w:rsidP="00EF72B2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6.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Obliži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Default="00D61F8B" w:rsidP="00EF72B2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7.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Pripomočki za osebno higieno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Default="00D61F8B" w:rsidP="00EF72B2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8.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Zaščitna sredstva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Default="00D61F8B" w:rsidP="00EF72B2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9.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Material za nego ran- poliuretanske, silikonske obloge in mrežice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  <w:tr w:rsidR="00D61F8B" w:rsidRPr="00C81705" w:rsidTr="00966059">
        <w:trPr>
          <w:trHeight w:val="554"/>
          <w:jc w:val="center"/>
        </w:trPr>
        <w:tc>
          <w:tcPr>
            <w:tcW w:w="731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Default="00D61F8B" w:rsidP="00EF72B2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10.</w:t>
            </w:r>
          </w:p>
        </w:tc>
        <w:tc>
          <w:tcPr>
            <w:tcW w:w="42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61F8B" w:rsidRPr="00C46604" w:rsidRDefault="00D61F8B" w:rsidP="001A369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Material za nego ran- specialne obloge</w:t>
            </w:r>
          </w:p>
        </w:tc>
        <w:tc>
          <w:tcPr>
            <w:tcW w:w="3253" w:type="dxa"/>
            <w:tcBorders>
              <w:top w:val="double" w:sz="4" w:space="0" w:color="auto"/>
              <w:bottom w:val="double" w:sz="4" w:space="0" w:color="auto"/>
            </w:tcBorders>
          </w:tcPr>
          <w:p w:rsidR="00D61F8B" w:rsidRPr="00C81705" w:rsidRDefault="00D61F8B" w:rsidP="00EF72B2">
            <w:pPr>
              <w:jc w:val="center"/>
              <w:rPr>
                <w:rFonts w:ascii="Georgia" w:hAnsi="Georgia"/>
              </w:rPr>
            </w:pPr>
          </w:p>
        </w:tc>
      </w:tr>
    </w:tbl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bookmarkStart w:id="0" w:name="_GoBack"/>
      <w:bookmarkEnd w:id="0"/>
    </w:p>
    <w:p w:rsidR="00C81705" w:rsidRPr="00C81705" w:rsidRDefault="00C81705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C81705" w:rsidRPr="00C81705" w:rsidRDefault="00C81705" w:rsidP="00C81705">
      <w:pPr>
        <w:spacing w:after="0"/>
        <w:jc w:val="both"/>
        <w:rPr>
          <w:rFonts w:ascii="Georgia" w:hAnsi="Georgia"/>
        </w:rPr>
      </w:pPr>
      <w:r w:rsidRPr="00C81705">
        <w:rPr>
          <w:rFonts w:ascii="Georgia" w:hAnsi="Georgia"/>
        </w:rPr>
        <w:t xml:space="preserve">* Priloge: </w:t>
      </w:r>
    </w:p>
    <w:p w:rsidR="00C81705" w:rsidRPr="00C81705" w:rsidRDefault="00C81705" w:rsidP="00C81705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C81705">
        <w:rPr>
          <w:rFonts w:ascii="Georgia" w:hAnsi="Georgia"/>
        </w:rPr>
        <w:t>Ponudbeni predračuni v fizični obliki,</w:t>
      </w:r>
    </w:p>
    <w:p w:rsidR="00C81705" w:rsidRPr="00C81705" w:rsidRDefault="00C81705" w:rsidP="00C81705">
      <w:pPr>
        <w:numPr>
          <w:ilvl w:val="0"/>
          <w:numId w:val="3"/>
        </w:numPr>
        <w:spacing w:after="0"/>
        <w:jc w:val="both"/>
        <w:rPr>
          <w:rFonts w:ascii="Georgia" w:hAnsi="Georgia"/>
        </w:rPr>
      </w:pPr>
      <w:r w:rsidRPr="00C81705">
        <w:rPr>
          <w:rFonts w:ascii="Georgia" w:hAnsi="Georgia"/>
        </w:rPr>
        <w:t>Ponudbeni predračuni zapisani na CD-rom,</w:t>
      </w:r>
    </w:p>
    <w:p w:rsidR="00F03991" w:rsidRPr="00C81705" w:rsidRDefault="00F03991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C81705" w:rsidRPr="00C81705" w:rsidRDefault="00C81705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C81705" w:rsidRDefault="006F776D" w:rsidP="00C81705">
      <w:pPr>
        <w:pStyle w:val="Default"/>
        <w:spacing w:line="276" w:lineRule="auto"/>
        <w:jc w:val="both"/>
        <w:rPr>
          <w:rFonts w:ascii="Georgia" w:hAnsi="Georgia"/>
          <w:b/>
          <w:iCs/>
          <w:sz w:val="22"/>
          <w:szCs w:val="22"/>
        </w:rPr>
      </w:pPr>
      <w:r w:rsidRPr="00C81705">
        <w:rPr>
          <w:rFonts w:ascii="Georgia" w:hAnsi="Georgia" w:cs="Calibri"/>
          <w:sz w:val="22"/>
          <w:szCs w:val="22"/>
        </w:rPr>
        <w:t>Datum: __________________</w:t>
      </w:r>
      <w:r w:rsidRPr="00C81705">
        <w:rPr>
          <w:rFonts w:ascii="Georgia" w:hAnsi="Georgia" w:cs="Calibri"/>
          <w:sz w:val="22"/>
          <w:szCs w:val="22"/>
        </w:rPr>
        <w:tab/>
      </w:r>
      <w:r w:rsidRPr="00C81705">
        <w:rPr>
          <w:rFonts w:ascii="Georgia" w:hAnsi="Georgia" w:cs="Calibri"/>
          <w:sz w:val="22"/>
          <w:szCs w:val="22"/>
        </w:rPr>
        <w:tab/>
      </w:r>
      <w:r w:rsidRPr="00C81705">
        <w:rPr>
          <w:rFonts w:ascii="Georgia" w:hAnsi="Georgia" w:cs="Calibri"/>
          <w:sz w:val="22"/>
          <w:szCs w:val="22"/>
        </w:rPr>
        <w:tab/>
      </w:r>
      <w:r w:rsidRPr="00C81705">
        <w:rPr>
          <w:rFonts w:ascii="Georgia" w:hAnsi="Georgia" w:cs="Calibri"/>
          <w:sz w:val="22"/>
          <w:szCs w:val="22"/>
        </w:rPr>
        <w:tab/>
        <w:t>Žig in podpis ponudnika</w:t>
      </w:r>
    </w:p>
    <w:p w:rsidR="006F776D" w:rsidRPr="00C81705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C81705" w:rsidRDefault="006F776D" w:rsidP="005407CD">
      <w:pPr>
        <w:tabs>
          <w:tab w:val="center" w:pos="4536"/>
          <w:tab w:val="right" w:pos="9072"/>
        </w:tabs>
        <w:spacing w:after="0"/>
        <w:rPr>
          <w:rFonts w:ascii="Georgia" w:hAnsi="Georgia"/>
        </w:rPr>
      </w:pPr>
    </w:p>
    <w:sectPr w:rsidR="006F776D" w:rsidRPr="00C81705" w:rsidSect="00C03122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7F" w:rsidRDefault="002D3F7F" w:rsidP="002D3F7F">
      <w:pPr>
        <w:spacing w:after="0" w:line="240" w:lineRule="auto"/>
      </w:pPr>
      <w:r>
        <w:separator/>
      </w:r>
    </w:p>
  </w:endnote>
  <w:end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D61F8B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Pr="003D4688">
      <w:rPr>
        <w:rFonts w:ascii="Georgia" w:hAnsi="Georgia"/>
        <w:b/>
        <w:bCs/>
        <w:sz w:val="20"/>
        <w:szCs w:val="20"/>
      </w:rPr>
      <w:fldChar w:fldCharType="separate"/>
    </w:r>
    <w:r w:rsidR="00D61F8B">
      <w:rPr>
        <w:rFonts w:ascii="Georgia" w:hAnsi="Georgia"/>
        <w:b/>
        <w:bCs/>
        <w:noProof/>
        <w:sz w:val="20"/>
        <w:szCs w:val="20"/>
      </w:rPr>
      <w:t>2</w:t>
    </w:r>
    <w:r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7F" w:rsidRDefault="002D3F7F" w:rsidP="002D3F7F">
      <w:pPr>
        <w:spacing w:after="0" w:line="240" w:lineRule="auto"/>
      </w:pPr>
      <w:r>
        <w:separator/>
      </w:r>
    </w:p>
  </w:footnote>
  <w:foot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364A54"/>
    <w:multiLevelType w:val="hybridMultilevel"/>
    <w:tmpl w:val="870EB2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B31CA"/>
    <w:multiLevelType w:val="hybridMultilevel"/>
    <w:tmpl w:val="B0EA858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1579A"/>
    <w:multiLevelType w:val="multilevel"/>
    <w:tmpl w:val="45565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5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52FF"/>
    <w:rsid w:val="00026939"/>
    <w:rsid w:val="000C6911"/>
    <w:rsid w:val="000F39D6"/>
    <w:rsid w:val="000F4262"/>
    <w:rsid w:val="0015733B"/>
    <w:rsid w:val="00181ED4"/>
    <w:rsid w:val="00190765"/>
    <w:rsid w:val="001E3EBA"/>
    <w:rsid w:val="00273910"/>
    <w:rsid w:val="002815A1"/>
    <w:rsid w:val="00284C25"/>
    <w:rsid w:val="00292EB1"/>
    <w:rsid w:val="002D3F7F"/>
    <w:rsid w:val="003067B9"/>
    <w:rsid w:val="0033688A"/>
    <w:rsid w:val="00361F43"/>
    <w:rsid w:val="00380167"/>
    <w:rsid w:val="003B623F"/>
    <w:rsid w:val="003D4688"/>
    <w:rsid w:val="003E31D5"/>
    <w:rsid w:val="003E7305"/>
    <w:rsid w:val="004071A3"/>
    <w:rsid w:val="00416675"/>
    <w:rsid w:val="004D3E06"/>
    <w:rsid w:val="005407CD"/>
    <w:rsid w:val="005565EB"/>
    <w:rsid w:val="00563A97"/>
    <w:rsid w:val="005914DA"/>
    <w:rsid w:val="005B0434"/>
    <w:rsid w:val="0061050F"/>
    <w:rsid w:val="0062601C"/>
    <w:rsid w:val="00631DC9"/>
    <w:rsid w:val="00651235"/>
    <w:rsid w:val="006632E9"/>
    <w:rsid w:val="00671099"/>
    <w:rsid w:val="00671F90"/>
    <w:rsid w:val="006E2011"/>
    <w:rsid w:val="006F76EF"/>
    <w:rsid w:val="006F776D"/>
    <w:rsid w:val="007071CC"/>
    <w:rsid w:val="00720D43"/>
    <w:rsid w:val="00754C50"/>
    <w:rsid w:val="007D5275"/>
    <w:rsid w:val="00812942"/>
    <w:rsid w:val="008361B9"/>
    <w:rsid w:val="008A34F9"/>
    <w:rsid w:val="0090424A"/>
    <w:rsid w:val="00984C53"/>
    <w:rsid w:val="009D6AF3"/>
    <w:rsid w:val="009E6448"/>
    <w:rsid w:val="009F78B3"/>
    <w:rsid w:val="00A500C1"/>
    <w:rsid w:val="00A81FBE"/>
    <w:rsid w:val="00AF0040"/>
    <w:rsid w:val="00B234F0"/>
    <w:rsid w:val="00B33017"/>
    <w:rsid w:val="00B35FFD"/>
    <w:rsid w:val="00B66F6C"/>
    <w:rsid w:val="00B94E8A"/>
    <w:rsid w:val="00BA4964"/>
    <w:rsid w:val="00C03122"/>
    <w:rsid w:val="00C048E1"/>
    <w:rsid w:val="00C81705"/>
    <w:rsid w:val="00CA7B8A"/>
    <w:rsid w:val="00D61DF6"/>
    <w:rsid w:val="00D61F8B"/>
    <w:rsid w:val="00D86846"/>
    <w:rsid w:val="00DA23B6"/>
    <w:rsid w:val="00DB617A"/>
    <w:rsid w:val="00E26145"/>
    <w:rsid w:val="00EA175E"/>
    <w:rsid w:val="00EF72B2"/>
    <w:rsid w:val="00F03991"/>
    <w:rsid w:val="00F1474D"/>
    <w:rsid w:val="00F22404"/>
    <w:rsid w:val="00F550A8"/>
    <w:rsid w:val="00F83F43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8170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170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1705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17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1705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1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1705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C81705"/>
    <w:pPr>
      <w:spacing w:after="0" w:line="240" w:lineRule="auto"/>
      <w:ind w:left="720"/>
      <w:contextualSpacing/>
      <w:jc w:val="both"/>
    </w:pPr>
    <w:rPr>
      <w:rFonts w:ascii="Century" w:hAnsi="Century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Uporabnik</cp:lastModifiedBy>
  <cp:revision>24</cp:revision>
  <dcterms:created xsi:type="dcterms:W3CDTF">2016-04-22T13:09:00Z</dcterms:created>
  <dcterms:modified xsi:type="dcterms:W3CDTF">2016-10-28T09:40:00Z</dcterms:modified>
</cp:coreProperties>
</file>